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-425.19685039370086" w:right="-607.7952755905511" w:hanging="141.73228346456682"/>
        <w:jc w:val="center"/>
        <w:rPr>
          <w:rFonts w:ascii="Comic Sans MS" w:cs="Comic Sans MS" w:eastAsia="Comic Sans MS" w:hAnsi="Comic Sans MS"/>
          <w:color w:val="ff00ff"/>
        </w:rPr>
      </w:pPr>
      <w:r w:rsidDel="00000000" w:rsidR="00000000" w:rsidRPr="00000000">
        <w:rPr>
          <w:rFonts w:ascii="Comic Sans MS" w:cs="Comic Sans MS" w:eastAsia="Comic Sans MS" w:hAnsi="Comic Sans MS"/>
          <w:color w:val="ff00ff"/>
          <w:rtl w:val="0"/>
        </w:rPr>
        <w:t xml:space="preserve">The activities in pink will be added to the stream to allow you access to them. </w:t>
      </w:r>
    </w:p>
    <w:tbl>
      <w:tblPr>
        <w:tblStyle w:val="Table1"/>
        <w:tblW w:w="11490.0" w:type="dxa"/>
        <w:jc w:val="left"/>
        <w:tblInd w:w="-325.19685039370086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25"/>
        <w:gridCol w:w="9465"/>
        <w:tblGridChange w:id="0">
          <w:tblGrid>
            <w:gridCol w:w="2025"/>
            <w:gridCol w:w="9465"/>
          </w:tblGrid>
        </w:tblGridChange>
      </w:tblGrid>
      <w:tr>
        <w:trPr>
          <w:trHeight w:val="510" w:hRule="atLeast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Numeracy Learning 8th June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Learning Outcomes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This week we will be working on simple fractions.</w:t>
            </w:r>
          </w:p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I am developing my understanding of simple fractions.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numPr>
                <w:ilvl w:val="0"/>
                <w:numId w:val="1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Understand fractions of shapes need to be in equal parts.</w:t>
            </w:r>
          </w:p>
          <w:p w:rsidR="00000000" w:rsidDel="00000000" w:rsidP="00000000" w:rsidRDefault="00000000" w:rsidRPr="00000000" w14:paraId="00000008">
            <w:pPr>
              <w:numPr>
                <w:ilvl w:val="0"/>
                <w:numId w:val="1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Understand that a shape cut into two equal parts is called a half.</w:t>
            </w:r>
          </w:p>
          <w:p w:rsidR="00000000" w:rsidDel="00000000" w:rsidP="00000000" w:rsidRDefault="00000000" w:rsidRPr="00000000" w14:paraId="00000009">
            <w:pPr>
              <w:numPr>
                <w:ilvl w:val="0"/>
                <w:numId w:val="1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Know that two halves make one whole.</w:t>
            </w:r>
          </w:p>
          <w:p w:rsidR="00000000" w:rsidDel="00000000" w:rsidP="00000000" w:rsidRDefault="00000000" w:rsidRPr="00000000" w14:paraId="0000000A">
            <w:pPr>
              <w:numPr>
                <w:ilvl w:val="0"/>
                <w:numId w:val="1"/>
              </w:numPr>
              <w:shd w:fill="ffffff" w:val="clear"/>
              <w:spacing w:line="240" w:lineRule="auto"/>
              <w:ind w:left="720" w:hanging="360"/>
              <w:jc w:val="both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Understand that one half can be written as ½ 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Halves  Videos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hyperlink r:id="rId6">
              <w:r w:rsidDel="00000000" w:rsidR="00000000" w:rsidRPr="00000000">
                <w:rPr>
                  <w:rFonts w:ascii="Calibri" w:cs="Calibri" w:eastAsia="Calibri" w:hAnsi="Calibri"/>
                  <w:color w:val="1155cc"/>
                  <w:u w:val="single"/>
                </w:rPr>
                <w:drawing>
                  <wp:inline distB="114300" distT="114300" distL="114300" distR="114300">
                    <wp:extent cx="1795457" cy="1948837"/>
                    <wp:effectExtent b="0" l="0" r="0" t="0"/>
                    <wp:docPr id="2" name="image9.png"/>
                    <a:graphic>
                      <a:graphicData uri="http://schemas.openxmlformats.org/drawingml/2006/picture">
                        <pic:pic>
                          <pic:nvPicPr>
                            <pic:cNvPr id="0" name="image9.png"/>
                            <pic:cNvPicPr preferRelativeResize="0"/>
                          </pic:nvPicPr>
                          <pic:blipFill>
                            <a:blip r:embed="rId7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795457" cy="1948837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hyperlink r:id="rId8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2155463" cy="1786200"/>
                    <wp:effectExtent b="0" l="0" r="0" t="0"/>
                    <wp:docPr id="5" name="image7.png"/>
                    <a:graphic>
                      <a:graphicData uri="http://schemas.openxmlformats.org/drawingml/2006/picture">
                        <pic:pic>
                          <pic:nvPicPr>
                            <pic:cNvPr id="0" name="image7.png"/>
                            <pic:cNvPicPr preferRelativeResize="0"/>
                          </pic:nvPicPr>
                          <pic:blipFill>
                            <a:blip r:embed="rId9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155463" cy="1786200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        What is a half?                 Story about halves.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color w:val="ff00ff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ff"/>
                <w:sz w:val="28"/>
                <w:szCs w:val="28"/>
                <w:rtl w:val="0"/>
              </w:rPr>
              <w:t xml:space="preserve">Halves Activities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1864087" cy="2510058"/>
                  <wp:effectExtent b="0" l="0" r="0" t="0"/>
                  <wp:docPr id="7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4087" cy="251005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2245087" cy="2489813"/>
                  <wp:effectExtent b="0" l="0" r="0" t="0"/>
                  <wp:docPr id="4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5087" cy="24898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      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rFonts w:ascii="Comic Sans MS" w:cs="Comic Sans MS" w:eastAsia="Comic Sans MS" w:hAnsi="Comic Sans MS"/>
                <w:color w:val="ff00ff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ff"/>
                <w:sz w:val="24"/>
                <w:szCs w:val="24"/>
                <w:rtl w:val="0"/>
              </w:rPr>
              <w:t xml:space="preserve">                                 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hyperlink r:id="rId12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1940287" cy="2275428"/>
                    <wp:effectExtent b="0" l="0" r="0" t="0"/>
                    <wp:docPr id="9" name="image5.png"/>
                    <a:graphic>
                      <a:graphicData uri="http://schemas.openxmlformats.org/drawingml/2006/picture">
                        <pic:pic>
                          <pic:nvPicPr>
                            <pic:cNvPr id="0" name="image5.png"/>
                            <pic:cNvPicPr preferRelativeResize="0"/>
                          </pic:nvPicPr>
                          <pic:blipFill>
                            <a:blip r:embed="rId13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940287" cy="2275428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</w:rPr>
              <w:drawing>
                <wp:inline distB="114300" distT="114300" distL="114300" distR="114300">
                  <wp:extent cx="1711687" cy="2185693"/>
                  <wp:effectExtent b="0" l="0" r="0" t="0"/>
                  <wp:docPr id="1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687" cy="218569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Halves Games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ind w:left="0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hyperlink r:id="rId15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2587111" cy="1605937"/>
                    <wp:effectExtent b="0" l="0" r="0" t="0"/>
                    <wp:docPr id="6" name="image1.png"/>
                    <a:graphic>
                      <a:graphicData uri="http://schemas.openxmlformats.org/drawingml/2006/picture">
                        <pic:pic>
                          <pic:nvPicPr>
                            <pic:cNvPr id="0" name="image1.png"/>
                            <pic:cNvPicPr preferRelativeResize="0"/>
                          </pic:nvPicPr>
                          <pic:blipFill>
                            <a:blip r:embed="rId16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87111" cy="1605937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hyperlink r:id="rId17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2469788" cy="1903795"/>
                    <wp:effectExtent b="0" l="0" r="0" t="0"/>
                    <wp:docPr id="8" name="image3.png"/>
                    <a:graphic>
                      <a:graphicData uri="http://schemas.openxmlformats.org/drawingml/2006/picture">
                        <pic:pic>
                          <pic:nvPicPr>
                            <pic:cNvPr id="0" name="image3.png"/>
                            <pic:cNvPicPr preferRelativeResize="0"/>
                          </pic:nvPicPr>
                          <pic:blipFill>
                            <a:blip r:embed="rId18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69788" cy="1903795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NumberJacks Halves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ind w:left="-566.9291338582677" w:right="-607.795275590551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hyperlink r:id="rId19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</w:rPr>
                <w:drawing>
                  <wp:inline distB="114300" distT="114300" distL="114300" distR="114300">
                    <wp:extent cx="2567596" cy="1444012"/>
                    <wp:effectExtent b="0" l="0" r="0" t="0"/>
                    <wp:docPr id="3" name="image8.png"/>
                    <a:graphic>
                      <a:graphicData uri="http://schemas.openxmlformats.org/drawingml/2006/picture">
                        <pic:pic>
                          <pic:nvPicPr>
                            <pic:cNvPr id="0" name="image8.png"/>
                            <pic:cNvPicPr preferRelativeResize="0"/>
                          </pic:nvPicPr>
                          <pic:blipFill>
                            <a:blip r:embed="rId20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67596" cy="1444012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ind w:left="-425.19685039370086" w:right="-607.7952755905511" w:hanging="141.73228346456682"/>
        <w:rPr/>
      </w:pPr>
      <w:r w:rsidDel="00000000" w:rsidR="00000000" w:rsidRPr="00000000">
        <w:rPr>
          <w:rtl w:val="0"/>
        </w:rPr>
      </w:r>
    </w:p>
    <w:sectPr>
      <w:headerReference r:id="rId21" w:type="default"/>
      <w:pgSz w:h="16834" w:w="11909"/>
      <w:pgMar w:bottom="566.9291338582677" w:top="566.9291338582677" w:left="566.9291338582677" w:right="566.929133858267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ind w:firstLine="720"/>
      <w:rPr>
        <w:rFonts w:ascii="Comic Sans MS" w:cs="Comic Sans MS" w:eastAsia="Comic Sans MS" w:hAnsi="Comic Sans MS"/>
      </w:rPr>
    </w:pPr>
    <w:r w:rsidDel="00000000" w:rsidR="00000000" w:rsidRPr="00000000">
      <w:rPr>
        <w:rFonts w:ascii="Comic Sans MS" w:cs="Comic Sans MS" w:eastAsia="Comic Sans MS" w:hAnsi="Comic Sans MS"/>
        <w:rtl w:val="0"/>
      </w:rPr>
      <w:t xml:space="preserve">P1 and P1/2 Numeracy</w:t>
      <w:tab/>
      <w:tab/>
      <w:tab/>
      <w:t xml:space="preserve"> </w:t>
      <w:tab/>
      <w:tab/>
      <w:tab/>
      <w:t xml:space="preserve">Term 4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8.png"/><Relationship Id="rId11" Type="http://schemas.openxmlformats.org/officeDocument/2006/relationships/image" Target="media/image6.png"/><Relationship Id="rId10" Type="http://schemas.openxmlformats.org/officeDocument/2006/relationships/image" Target="media/image2.png"/><Relationship Id="rId21" Type="http://schemas.openxmlformats.org/officeDocument/2006/relationships/header" Target="header1.xml"/><Relationship Id="rId13" Type="http://schemas.openxmlformats.org/officeDocument/2006/relationships/image" Target="media/image5.png"/><Relationship Id="rId12" Type="http://schemas.openxmlformats.org/officeDocument/2006/relationships/hyperlink" Target="https://drive.google.com/file/d/1TxkdrDOuKg3fyrh7h4JOBz8Lrn0GDSNK/view?usp=sharing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png"/><Relationship Id="rId15" Type="http://schemas.openxmlformats.org/officeDocument/2006/relationships/hyperlink" Target="http://www.snappymaths.com/counting/fractions/interactive/halfornotimm/halfornotimm.htm" TargetMode="External"/><Relationship Id="rId14" Type="http://schemas.openxmlformats.org/officeDocument/2006/relationships/image" Target="media/image4.png"/><Relationship Id="rId17" Type="http://schemas.openxmlformats.org/officeDocument/2006/relationships/hyperlink" Target="https://www.sheppardsoftware.com/mathgames/earlymath/fractions_shoot.htm" TargetMode="External"/><Relationship Id="rId16" Type="http://schemas.openxmlformats.org/officeDocument/2006/relationships/image" Target="media/image1.png"/><Relationship Id="rId5" Type="http://schemas.openxmlformats.org/officeDocument/2006/relationships/styles" Target="styles.xml"/><Relationship Id="rId19" Type="http://schemas.openxmlformats.org/officeDocument/2006/relationships/hyperlink" Target="https://www.youtube.com/watch?v=eBWTP84lcUI" TargetMode="External"/><Relationship Id="rId6" Type="http://schemas.openxmlformats.org/officeDocument/2006/relationships/hyperlink" Target="https://www.youtube.com/watch?v=no79jMi8-w8" TargetMode="External"/><Relationship Id="rId18" Type="http://schemas.openxmlformats.org/officeDocument/2006/relationships/image" Target="media/image3.png"/><Relationship Id="rId7" Type="http://schemas.openxmlformats.org/officeDocument/2006/relationships/image" Target="media/image9.png"/><Relationship Id="rId8" Type="http://schemas.openxmlformats.org/officeDocument/2006/relationships/hyperlink" Target="https://www.youtube.com/watch?v=hVaxiJB6F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